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CA5" w:rsidRPr="006A1886" w:rsidRDefault="006856C0">
      <w:pPr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9.4pt;margin-top:-39.05pt;width:160.2pt;height:160.2pt;z-index:-251658752;mso-position-horizontal-relative:text;mso-position-vertical-relative:text">
            <v:imagedata r:id="rId4" o:title="M072695W01__95570_zoom (1)"/>
          </v:shape>
        </w:pict>
      </w:r>
      <w:r w:rsidR="00CF566D" w:rsidRPr="006A1886">
        <w:rPr>
          <w:sz w:val="28"/>
          <w:szCs w:val="28"/>
        </w:rPr>
        <w:t xml:space="preserve">Woodwork in Early Years </w:t>
      </w:r>
      <w:proofErr w:type="spellStart"/>
      <w:r w:rsidR="00CF566D" w:rsidRPr="006A1886">
        <w:rPr>
          <w:sz w:val="28"/>
          <w:szCs w:val="28"/>
        </w:rPr>
        <w:t>Eduaction</w:t>
      </w:r>
      <w:proofErr w:type="spellEnd"/>
    </w:p>
    <w:p w:rsidR="00CF566D" w:rsidRPr="006A1886" w:rsidRDefault="00CF566D">
      <w:pPr>
        <w:rPr>
          <w:sz w:val="28"/>
          <w:szCs w:val="28"/>
        </w:rPr>
      </w:pPr>
      <w:r w:rsidRPr="006A1886">
        <w:rPr>
          <w:sz w:val="28"/>
          <w:szCs w:val="28"/>
        </w:rPr>
        <w:t xml:space="preserve">Pete Moorhouse </w:t>
      </w:r>
      <w:hyperlink r:id="rId5" w:history="1">
        <w:r w:rsidRPr="006A1886">
          <w:rPr>
            <w:rStyle w:val="Hyperlink"/>
            <w:sz w:val="28"/>
            <w:szCs w:val="28"/>
          </w:rPr>
          <w:t>www.petemoorhouse.co.uk</w:t>
        </w:r>
      </w:hyperlink>
    </w:p>
    <w:p w:rsidR="00CF566D" w:rsidRDefault="00CF566D"/>
    <w:p w:rsidR="00CF566D" w:rsidRDefault="00CF566D">
      <w:pPr>
        <w:rPr>
          <w:b/>
          <w:sz w:val="32"/>
          <w:szCs w:val="32"/>
        </w:rPr>
      </w:pPr>
      <w:r w:rsidRPr="00CF566D">
        <w:rPr>
          <w:b/>
          <w:sz w:val="32"/>
          <w:szCs w:val="32"/>
        </w:rPr>
        <w:t>Safety Glasses</w:t>
      </w:r>
    </w:p>
    <w:p w:rsidR="00CF566D" w:rsidRDefault="00CF566D">
      <w:pPr>
        <w:rPr>
          <w:b/>
        </w:rPr>
      </w:pPr>
    </w:p>
    <w:p w:rsidR="00CF566D" w:rsidRPr="00E86558" w:rsidRDefault="00CF566D">
      <w:r w:rsidRPr="00E86558">
        <w:t>For many year</w:t>
      </w:r>
      <w:r w:rsidR="00E86558">
        <w:t>s</w:t>
      </w:r>
      <w:r w:rsidRPr="00E86558">
        <w:t xml:space="preserve"> I made the decision that children were encumbered by wearing safety goggles – which often actually restricted their vision leading to a higher likelihood of an accident. I also found children were uncomfortable wearing goggles and spent much time fiddling with the goggles, repositioning etc</w:t>
      </w:r>
      <w:r w:rsidR="00E86558">
        <w:t>.</w:t>
      </w:r>
      <w:r w:rsidRPr="00E86558">
        <w:t xml:space="preserve"> which resulted in a diminished experience of woodwork.</w:t>
      </w:r>
    </w:p>
    <w:p w:rsidR="00CF566D" w:rsidRPr="00E86558" w:rsidRDefault="00CF566D">
      <w:r w:rsidRPr="00E86558">
        <w:t xml:space="preserve">Attitudes to </w:t>
      </w:r>
      <w:r w:rsidR="00E86558">
        <w:t>eye protection</w:t>
      </w:r>
      <w:r w:rsidRPr="00E86558">
        <w:t xml:space="preserve"> for children’s woodwork vary around the world – in the USA they would always be worn in </w:t>
      </w:r>
      <w:r w:rsidR="00E86558" w:rsidRPr="00E86558">
        <w:t>countries</w:t>
      </w:r>
      <w:r w:rsidRPr="00E86558">
        <w:t xml:space="preserve"> such as New Zealand, Japan and Scandinavia they are not used.</w:t>
      </w:r>
    </w:p>
    <w:p w:rsidR="00CF566D" w:rsidRPr="00E86558" w:rsidRDefault="00CF566D">
      <w:r w:rsidRPr="00E86558">
        <w:t>My current advice to all practitioners working in the UK is to have children wear safety glasses</w:t>
      </w:r>
      <w:r w:rsidR="00E86558" w:rsidRPr="00E86558">
        <w:t>.</w:t>
      </w:r>
    </w:p>
    <w:p w:rsidR="00E86558" w:rsidRPr="00E86558" w:rsidRDefault="00E86558">
      <w:r>
        <w:t>S</w:t>
      </w:r>
      <w:r w:rsidRPr="00E86558">
        <w:t>mall fitting safety glasses</w:t>
      </w:r>
      <w:r>
        <w:t xml:space="preserve"> are now</w:t>
      </w:r>
      <w:r w:rsidRPr="00E86558">
        <w:t xml:space="preserve"> readily available. These are wonderful – they are comfortable to wear and the children forget they are wearing them – often wondering off still wearing them at the end of the session!</w:t>
      </w:r>
    </w:p>
    <w:p w:rsidR="00E86558" w:rsidRPr="00E86558" w:rsidRDefault="00E86558">
      <w:r w:rsidRPr="00E86558">
        <w:t xml:space="preserve">When working with balsa wood there is not an issue but as soon as children move on to other slightly harder woods there is a chance that a nail could rebound – thus impact in the eye. This is possible with soft woods although more likely with hard woods and MDF. </w:t>
      </w:r>
      <w:r w:rsidR="00364C17" w:rsidRPr="00E86558">
        <w:t>S</w:t>
      </w:r>
      <w:r w:rsidR="00364C17">
        <w:t>o</w:t>
      </w:r>
      <w:r w:rsidR="00364C17" w:rsidRPr="00E86558">
        <w:t>ft</w:t>
      </w:r>
      <w:r w:rsidRPr="00E86558">
        <w:t xml:space="preserve"> woods have knots which are just as hard</w:t>
      </w:r>
      <w:r w:rsidR="00364C17">
        <w:t xml:space="preserve"> as hard wood. A nail can rebound if it is hit at an odd angle and the wood is resistant.</w:t>
      </w:r>
    </w:p>
    <w:p w:rsidR="00E86558" w:rsidRPr="00E86558" w:rsidRDefault="00E86558">
      <w:r w:rsidRPr="00E86558">
        <w:t>By wearing safety glasses this eliminates this small area of risk.</w:t>
      </w:r>
    </w:p>
    <w:p w:rsidR="00E86558" w:rsidRPr="00E86558" w:rsidRDefault="00E86558">
      <w:r w:rsidRPr="00E86558">
        <w:t xml:space="preserve">I also believe that if we </w:t>
      </w:r>
      <w:r w:rsidR="00364C17">
        <w:t>think</w:t>
      </w:r>
      <w:r w:rsidRPr="00E86558">
        <w:t xml:space="preserve"> children are old enough to do woodwork then there are also old enough to learn about </w:t>
      </w:r>
      <w:r w:rsidR="00364C17">
        <w:t xml:space="preserve">basic </w:t>
      </w:r>
      <w:r w:rsidRPr="00E86558">
        <w:t xml:space="preserve">safety culture and taking responsibility </w:t>
      </w:r>
      <w:r w:rsidR="00364C17">
        <w:t>for their own body and protecting themselves.</w:t>
      </w:r>
    </w:p>
    <w:p w:rsidR="00E86558" w:rsidRDefault="00E86558">
      <w:r w:rsidRPr="00E86558">
        <w:t>So I now advocate safety glass be worn at all times. In my experience the children have been very positive about this and enjoy wearing them</w:t>
      </w:r>
      <w:r w:rsidR="00364C17">
        <w:t>. Teacher also always to wear a pair.</w:t>
      </w:r>
    </w:p>
    <w:p w:rsidR="00364C17" w:rsidRDefault="00364C17"/>
    <w:p w:rsidR="00364C17" w:rsidRDefault="00364C17">
      <w:r>
        <w:t>There are many suppliers out there. The one I use is:</w:t>
      </w:r>
    </w:p>
    <w:p w:rsidR="00364C17" w:rsidRDefault="00364C1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Rapid Electronics - </w:t>
      </w:r>
      <w:r w:rsidRPr="00894C1E">
        <w:rPr>
          <w:rFonts w:ascii="Calibri" w:hAnsi="Calibri" w:cs="Calibri"/>
          <w:color w:val="000000"/>
        </w:rPr>
        <w:t>JPS Junior</w:t>
      </w:r>
      <w:r>
        <w:rPr>
          <w:rFonts w:ascii="Calibri" w:hAnsi="Calibri" w:cs="Calibri"/>
          <w:color w:val="000000"/>
        </w:rPr>
        <w:t xml:space="preserve"> 7000</w:t>
      </w:r>
      <w:r w:rsidRPr="00894C1E">
        <w:rPr>
          <w:rFonts w:ascii="Calibri" w:hAnsi="Calibri" w:cs="Calibri"/>
          <w:color w:val="000000"/>
        </w:rPr>
        <w:t xml:space="preserve"> spectacles</w:t>
      </w:r>
      <w:r>
        <w:rPr>
          <w:rFonts w:ascii="Calibri" w:hAnsi="Calibri" w:cs="Calibri"/>
          <w:color w:val="000000"/>
        </w:rPr>
        <w:t xml:space="preserve"> from:  www. rapidonline.com</w:t>
      </w:r>
    </w:p>
    <w:p w:rsidR="006856C0" w:rsidRDefault="006856C0" w:rsidP="006856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100" w:beforeAutospacing="1" w:after="100" w:afterAutospacing="1"/>
        <w:ind w:left="720"/>
      </w:pPr>
      <w:hyperlink r:id="rId6" w:history="1">
        <w:r>
          <w:rPr>
            <w:rStyle w:val="Hyperlink"/>
            <w:rFonts w:ascii="Calibri" w:hAnsi="Calibri" w:cs="Calibri"/>
          </w:rPr>
          <w:t>http://www.rapidonline.com/facilities/junior-laboratory-spectacles-72695</w:t>
        </w:r>
      </w:hyperlink>
      <w:r>
        <w:rPr>
          <w:rFonts w:ascii="Calibri" w:hAnsi="Calibri" w:cs="Calibri"/>
        </w:rPr>
        <w:br/>
        <w:t xml:space="preserve">Also from </w:t>
      </w:r>
      <w:hyperlink r:id="rId7" w:history="1">
        <w:r>
          <w:rPr>
            <w:rStyle w:val="Hyperlink"/>
            <w:rFonts w:ascii="Calibri" w:hAnsi="Calibri" w:cs="Calibri"/>
          </w:rPr>
          <w:t>http://www.thesafetysupplycompany.co.uk/</w:t>
        </w:r>
      </w:hyperlink>
    </w:p>
    <w:p w:rsidR="006856C0" w:rsidRDefault="006856C0">
      <w:pPr>
        <w:rPr>
          <w:rFonts w:ascii="Calibri" w:hAnsi="Calibri" w:cs="Calibri"/>
          <w:color w:val="000000"/>
        </w:rPr>
      </w:pPr>
      <w:bookmarkStart w:id="0" w:name="_GoBack"/>
      <w:bookmarkEnd w:id="0"/>
    </w:p>
    <w:p w:rsidR="00364C17" w:rsidRDefault="00364C17">
      <w:pPr>
        <w:rPr>
          <w:rFonts w:ascii="Calibri" w:hAnsi="Calibri" w:cs="Calibri"/>
          <w:color w:val="000000"/>
        </w:rPr>
      </w:pPr>
    </w:p>
    <w:p w:rsidR="00364C17" w:rsidRDefault="00364C1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Any comments/ feedback to studio@petemoorhouse.co.uk</w:t>
      </w:r>
    </w:p>
    <w:p w:rsidR="00364C17" w:rsidRDefault="00364C17">
      <w:pPr>
        <w:rPr>
          <w:rFonts w:ascii="Calibri" w:hAnsi="Calibri" w:cs="Calibri"/>
          <w:color w:val="000000"/>
        </w:rPr>
      </w:pPr>
    </w:p>
    <w:p w:rsidR="00364C17" w:rsidRPr="00E86558" w:rsidRDefault="00364C17" w:rsidP="006A1886">
      <w:pPr>
        <w:jc w:val="right"/>
      </w:pPr>
      <w:r>
        <w:rPr>
          <w:rFonts w:ascii="Calibri" w:hAnsi="Calibri" w:cs="Calibri"/>
          <w:color w:val="000000"/>
        </w:rPr>
        <w:lastRenderedPageBreak/>
        <w:t>04-02-2015 Pete Moorhouse</w:t>
      </w:r>
    </w:p>
    <w:sectPr w:rsidR="00364C17" w:rsidRPr="00E86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6D"/>
    <w:rsid w:val="00011973"/>
    <w:rsid w:val="00254DFE"/>
    <w:rsid w:val="00364C17"/>
    <w:rsid w:val="00560CA5"/>
    <w:rsid w:val="006856C0"/>
    <w:rsid w:val="006A1886"/>
    <w:rsid w:val="00C26F5C"/>
    <w:rsid w:val="00CF566D"/>
    <w:rsid w:val="00E86558"/>
    <w:rsid w:val="00FF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756B477-742E-4188-B31C-F28736DC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6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hesafetysupplycompany.co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pidonline.com/facilities/junior-laboratory-spectacles-72695" TargetMode="External"/><Relationship Id="rId5" Type="http://schemas.openxmlformats.org/officeDocument/2006/relationships/hyperlink" Target="http://www.petemoorhouse.co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moorhouse</dc:creator>
  <cp:keywords/>
  <dc:description/>
  <cp:lastModifiedBy>pete moorhouse</cp:lastModifiedBy>
  <cp:revision>6</cp:revision>
  <cp:lastPrinted>2015-02-25T19:47:00Z</cp:lastPrinted>
  <dcterms:created xsi:type="dcterms:W3CDTF">2015-02-04T09:07:00Z</dcterms:created>
  <dcterms:modified xsi:type="dcterms:W3CDTF">2015-05-06T15:48:00Z</dcterms:modified>
</cp:coreProperties>
</file>